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03" w:rsidRDefault="00FA6FDA" w:rsidP="00C1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303">
        <w:rPr>
          <w:rFonts w:ascii="Times New Roman" w:eastAsia="Times New Roman" w:hAnsi="Times New Roman" w:cs="Times New Roman"/>
          <w:b/>
          <w:bCs/>
          <w:sz w:val="27"/>
          <w:szCs w:val="27"/>
        </w:rPr>
        <w:t>О возможности получить ветеранам Великой Отечественной войны материальную помощь на проведение неотложных ремонтных работ в занимаемом жилом помещении и (или) работ по реконструкции жилого помещения</w:t>
      </w:r>
      <w:r w:rsidRPr="00C17303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C17303" w:rsidRDefault="00C17303" w:rsidP="00C1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A6FDA" w:rsidRPr="00C17303" w:rsidRDefault="00C17303" w:rsidP="00C1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3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A6FDA" w:rsidRPr="00C17303">
        <w:rPr>
          <w:rFonts w:ascii="Times New Roman" w:eastAsia="Times New Roman" w:hAnsi="Times New Roman" w:cs="Times New Roman"/>
          <w:sz w:val="27"/>
          <w:szCs w:val="27"/>
        </w:rPr>
        <w:t>Приказом Министерства социального развития Оренбургской области от 16.10.2017 № 514 утвержден административный регламент предоставления государственной услуги «Оказание материальной помощи ветеранам Великой Отечественной войны на проведение неотложных ремонтных работ в занимаемом жилом помещении и (или) работ по реконструкции жилого помещения» (дале</w:t>
      </w:r>
      <w:proofErr w:type="gramStart"/>
      <w:r w:rsidR="00FA6FDA" w:rsidRPr="00C17303">
        <w:rPr>
          <w:rFonts w:ascii="Times New Roman" w:eastAsia="Times New Roman" w:hAnsi="Times New Roman" w:cs="Times New Roman"/>
          <w:sz w:val="27"/>
          <w:szCs w:val="27"/>
        </w:rPr>
        <w:t>е-</w:t>
      </w:r>
      <w:proofErr w:type="gramEnd"/>
      <w:r w:rsidR="00FA6FDA" w:rsidRPr="00C17303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регламент).</w:t>
      </w:r>
    </w:p>
    <w:p w:rsidR="00FA6FDA" w:rsidRPr="00C17303" w:rsidRDefault="00FA6FDA" w:rsidP="00C1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303">
        <w:rPr>
          <w:rFonts w:ascii="Times New Roman" w:eastAsia="Times New Roman" w:hAnsi="Times New Roman" w:cs="Times New Roman"/>
          <w:sz w:val="27"/>
          <w:szCs w:val="27"/>
        </w:rPr>
        <w:t>Согласно п. 12 Административного регламента, государственная услуга носит заявительный порядок обращения.</w:t>
      </w:r>
    </w:p>
    <w:p w:rsidR="00FA6FDA" w:rsidRPr="00C17303" w:rsidRDefault="00FA6FDA" w:rsidP="00C1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C17303">
        <w:rPr>
          <w:rFonts w:ascii="Times New Roman" w:eastAsia="Times New Roman" w:hAnsi="Times New Roman" w:cs="Times New Roman"/>
          <w:sz w:val="27"/>
          <w:szCs w:val="27"/>
        </w:rPr>
        <w:t>В соответствии с п. 2 Административного регламента заявителями являются ветераны и инвалиды Великой Отечественной войны, супруга (супруг) погибшего (умершего) участника (инвалида) Великой Отечественной войны, не вступившая (не вступивший) в повторный брак, члены семьи погибших (умерших) участников и инвалидов Великой Отечественной войны, состоявшие на их иждивении и получающие пенсию по случаю потери кормильца (имеющие право на ее получение) в соответствии с</w:t>
      </w:r>
      <w:proofErr w:type="gramEnd"/>
      <w:r w:rsidRPr="00C17303">
        <w:rPr>
          <w:rFonts w:ascii="Times New Roman" w:eastAsia="Times New Roman" w:hAnsi="Times New Roman" w:cs="Times New Roman"/>
          <w:sz w:val="27"/>
          <w:szCs w:val="27"/>
        </w:rPr>
        <w:t xml:space="preserve"> пенсионным законодательством Российской Федерации, бывшие несовершеннолетние узники концлагерей, гетто и других мест принудительного содержания, созданных фашистами и их союзниками в период</w:t>
      </w:r>
      <w:proofErr w:type="gramStart"/>
      <w:r w:rsidRPr="00C17303"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proofErr w:type="gramEnd"/>
      <w:r w:rsidRPr="00C17303">
        <w:rPr>
          <w:rFonts w:ascii="Times New Roman" w:eastAsia="Times New Roman" w:hAnsi="Times New Roman" w:cs="Times New Roman"/>
          <w:sz w:val="27"/>
          <w:szCs w:val="27"/>
        </w:rPr>
        <w:t>торой мировой войны (далее - ветераны Великой Отечественной войны), при одновременном соблюдении следующих условий:</w:t>
      </w:r>
    </w:p>
    <w:p w:rsidR="00FA6FDA" w:rsidRPr="00C17303" w:rsidRDefault="00FA6FDA" w:rsidP="00C1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303">
        <w:rPr>
          <w:rFonts w:ascii="Times New Roman" w:eastAsia="Times New Roman" w:hAnsi="Times New Roman" w:cs="Times New Roman"/>
          <w:sz w:val="27"/>
          <w:szCs w:val="27"/>
        </w:rPr>
        <w:t>1) занимаемое жилое помещение принадлежит ветерану Великой Отечественной войны на праве собственности или предоставлено ему в пользование по договору социального найма;</w:t>
      </w:r>
    </w:p>
    <w:p w:rsidR="00FA6FDA" w:rsidRPr="00C17303" w:rsidRDefault="00FA6FDA" w:rsidP="00C1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303">
        <w:rPr>
          <w:rFonts w:ascii="Times New Roman" w:eastAsia="Times New Roman" w:hAnsi="Times New Roman" w:cs="Times New Roman"/>
          <w:sz w:val="27"/>
          <w:szCs w:val="27"/>
        </w:rPr>
        <w:t>2) ветеран Великой Отечественной войны не состоит на учете нуждающихся в улучшении жилищных условий;</w:t>
      </w:r>
    </w:p>
    <w:p w:rsidR="00FA6FDA" w:rsidRPr="00C17303" w:rsidRDefault="00FA6FDA" w:rsidP="00C1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303">
        <w:rPr>
          <w:rFonts w:ascii="Times New Roman" w:eastAsia="Times New Roman" w:hAnsi="Times New Roman" w:cs="Times New Roman"/>
          <w:sz w:val="27"/>
          <w:szCs w:val="27"/>
        </w:rPr>
        <w:t>3) жилое помещение, принадлежащее ветерану Великой Отечественной войны, не признано непригодным для проживания (многоквартирный дом не признан аварийным и подлежащим сносу или реконструкции).</w:t>
      </w:r>
    </w:p>
    <w:p w:rsidR="00FA6FDA" w:rsidRPr="00C17303" w:rsidRDefault="00FA6FDA" w:rsidP="00C1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303">
        <w:rPr>
          <w:rFonts w:ascii="Times New Roman" w:eastAsia="Times New Roman" w:hAnsi="Times New Roman" w:cs="Times New Roman"/>
          <w:sz w:val="27"/>
          <w:szCs w:val="27"/>
        </w:rPr>
        <w:t>От имени ветерана Великой Отечественной войны может обратиться его представитель (при представлении доверенности, оформленной в соответствии с законодательством Российской Федерации).</w:t>
      </w:r>
    </w:p>
    <w:p w:rsidR="00FA6FDA" w:rsidRPr="00C17303" w:rsidRDefault="00FA6FDA" w:rsidP="00C1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303">
        <w:rPr>
          <w:rFonts w:ascii="Times New Roman" w:eastAsia="Times New Roman" w:hAnsi="Times New Roman" w:cs="Times New Roman"/>
          <w:sz w:val="27"/>
          <w:szCs w:val="27"/>
        </w:rPr>
        <w:t>Согласно п.27 Административного регламента, основаниями для отказа в приеме документов, необходимых для предоставления государственной услуги, являются:</w:t>
      </w:r>
    </w:p>
    <w:p w:rsidR="00FA6FDA" w:rsidRPr="00C17303" w:rsidRDefault="00FA6FDA" w:rsidP="00C1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303">
        <w:rPr>
          <w:rFonts w:ascii="Times New Roman" w:eastAsia="Times New Roman" w:hAnsi="Times New Roman" w:cs="Times New Roman"/>
          <w:sz w:val="27"/>
          <w:szCs w:val="27"/>
        </w:rPr>
        <w:t>1) предоставление документов, оформленных ненадлежащим образом;</w:t>
      </w:r>
    </w:p>
    <w:p w:rsidR="00FA6FDA" w:rsidRPr="00C17303" w:rsidRDefault="00FA6FDA" w:rsidP="00C1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303">
        <w:rPr>
          <w:rFonts w:ascii="Times New Roman" w:eastAsia="Times New Roman" w:hAnsi="Times New Roman" w:cs="Times New Roman"/>
          <w:sz w:val="27"/>
          <w:szCs w:val="27"/>
        </w:rPr>
        <w:t>2) текст заявления не поддается прочтению; в том числе при предоставлении документов в электронном виде:</w:t>
      </w:r>
    </w:p>
    <w:p w:rsidR="00FA6FDA" w:rsidRPr="00C17303" w:rsidRDefault="00FA6FDA" w:rsidP="00C1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303">
        <w:rPr>
          <w:rFonts w:ascii="Times New Roman" w:eastAsia="Times New Roman" w:hAnsi="Times New Roman" w:cs="Times New Roman"/>
          <w:sz w:val="27"/>
          <w:szCs w:val="27"/>
        </w:rPr>
        <w:t>- электронные документы представлены в форматах, не предусмотренных настоящим Административным регламентом;</w:t>
      </w:r>
    </w:p>
    <w:p w:rsidR="00FA6FDA" w:rsidRPr="00C17303" w:rsidRDefault="00FA6FDA" w:rsidP="00C1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303">
        <w:rPr>
          <w:rFonts w:ascii="Times New Roman" w:eastAsia="Times New Roman" w:hAnsi="Times New Roman" w:cs="Times New Roman"/>
          <w:sz w:val="27"/>
          <w:szCs w:val="27"/>
        </w:rPr>
        <w:t>- нарушены требования к сканированию представляемых документов, предусмотренные настоящим Административным регламентом;</w:t>
      </w:r>
    </w:p>
    <w:p w:rsidR="00FA6FDA" w:rsidRPr="00C17303" w:rsidRDefault="00FA6FDA" w:rsidP="00C1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303">
        <w:rPr>
          <w:rFonts w:ascii="Times New Roman" w:eastAsia="Times New Roman" w:hAnsi="Times New Roman" w:cs="Times New Roman"/>
          <w:sz w:val="27"/>
          <w:szCs w:val="27"/>
        </w:rPr>
        <w:t xml:space="preserve">3) не </w:t>
      </w:r>
      <w:proofErr w:type="gramStart"/>
      <w:r w:rsidRPr="00C17303">
        <w:rPr>
          <w:rFonts w:ascii="Times New Roman" w:eastAsia="Times New Roman" w:hAnsi="Times New Roman" w:cs="Times New Roman"/>
          <w:sz w:val="27"/>
          <w:szCs w:val="27"/>
        </w:rPr>
        <w:t>указаны</w:t>
      </w:r>
      <w:proofErr w:type="gramEnd"/>
      <w:r w:rsidRPr="00C17303">
        <w:rPr>
          <w:rFonts w:ascii="Times New Roman" w:eastAsia="Times New Roman" w:hAnsi="Times New Roman" w:cs="Times New Roman"/>
          <w:sz w:val="27"/>
          <w:szCs w:val="27"/>
        </w:rPr>
        <w:t>: фамилия, имя, адрес заявителя.</w:t>
      </w:r>
    </w:p>
    <w:p w:rsidR="00FA6FDA" w:rsidRPr="00C17303" w:rsidRDefault="00FA6FDA" w:rsidP="00C1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303">
        <w:rPr>
          <w:rFonts w:ascii="Times New Roman" w:eastAsia="Times New Roman" w:hAnsi="Times New Roman" w:cs="Times New Roman"/>
          <w:sz w:val="27"/>
          <w:szCs w:val="27"/>
        </w:rPr>
        <w:lastRenderedPageBreak/>
        <w:t>Согласно п.28 Административного регламента, в предоставлении государственной услуги может быть отказано в следующих случаях:</w:t>
      </w:r>
    </w:p>
    <w:p w:rsidR="00FA6FDA" w:rsidRPr="00C17303" w:rsidRDefault="00FA6FDA" w:rsidP="00C1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303">
        <w:rPr>
          <w:rFonts w:ascii="Times New Roman" w:eastAsia="Times New Roman" w:hAnsi="Times New Roman" w:cs="Times New Roman"/>
          <w:sz w:val="27"/>
          <w:szCs w:val="27"/>
        </w:rPr>
        <w:t>1) установление факта представления неполной или недостоверной информации;</w:t>
      </w:r>
    </w:p>
    <w:p w:rsidR="00FA6FDA" w:rsidRPr="00C17303" w:rsidRDefault="00FA6FDA" w:rsidP="00C1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303">
        <w:rPr>
          <w:rFonts w:ascii="Times New Roman" w:eastAsia="Times New Roman" w:hAnsi="Times New Roman" w:cs="Times New Roman"/>
          <w:sz w:val="27"/>
          <w:szCs w:val="27"/>
        </w:rPr>
        <w:t>2) несоблюдение условий, указанных в </w:t>
      </w:r>
      <w:hyperlink r:id="rId4" w:history="1">
        <w:r w:rsidRPr="00C17303">
          <w:rPr>
            <w:rFonts w:ascii="Times New Roman" w:eastAsia="Times New Roman" w:hAnsi="Times New Roman" w:cs="Times New Roman"/>
            <w:sz w:val="27"/>
            <w:szCs w:val="27"/>
          </w:rPr>
          <w:t>пункте 2</w:t>
        </w:r>
      </w:hyperlink>
      <w:r w:rsidRPr="00C17303">
        <w:rPr>
          <w:rFonts w:ascii="Times New Roman" w:eastAsia="Times New Roman" w:hAnsi="Times New Roman" w:cs="Times New Roman"/>
          <w:sz w:val="27"/>
          <w:szCs w:val="27"/>
        </w:rPr>
        <w:t> настоящего Административного регламента;</w:t>
      </w:r>
    </w:p>
    <w:p w:rsidR="00FA6FDA" w:rsidRPr="00C17303" w:rsidRDefault="00FA6FDA" w:rsidP="00C1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303">
        <w:rPr>
          <w:rFonts w:ascii="Times New Roman" w:eastAsia="Times New Roman" w:hAnsi="Times New Roman" w:cs="Times New Roman"/>
          <w:sz w:val="27"/>
          <w:szCs w:val="27"/>
        </w:rPr>
        <w:t xml:space="preserve">3) обращение ветерана Великой Отечественной войны поступило до истечения 5 лет </w:t>
      </w:r>
      <w:proofErr w:type="gramStart"/>
      <w:r w:rsidRPr="00C17303">
        <w:rPr>
          <w:rFonts w:ascii="Times New Roman" w:eastAsia="Times New Roman" w:hAnsi="Times New Roman" w:cs="Times New Roman"/>
          <w:sz w:val="27"/>
          <w:szCs w:val="27"/>
        </w:rPr>
        <w:t>с даты приобретения</w:t>
      </w:r>
      <w:proofErr w:type="gramEnd"/>
      <w:r w:rsidRPr="00C17303">
        <w:rPr>
          <w:rFonts w:ascii="Times New Roman" w:eastAsia="Times New Roman" w:hAnsi="Times New Roman" w:cs="Times New Roman"/>
          <w:sz w:val="27"/>
          <w:szCs w:val="27"/>
        </w:rPr>
        <w:t xml:space="preserve"> ветераном Великой Отечественной войны жилого помещения с использованием бюджетных средств;</w:t>
      </w:r>
    </w:p>
    <w:p w:rsidR="00FA6FDA" w:rsidRPr="00C17303" w:rsidRDefault="00FA6FDA" w:rsidP="00C1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303">
        <w:rPr>
          <w:rFonts w:ascii="Times New Roman" w:eastAsia="Times New Roman" w:hAnsi="Times New Roman" w:cs="Times New Roman"/>
          <w:sz w:val="27"/>
          <w:szCs w:val="27"/>
        </w:rPr>
        <w:t xml:space="preserve">4) обращение ветерана Великой Отечественной войны поступило до истечения 5 лет </w:t>
      </w:r>
      <w:proofErr w:type="gramStart"/>
      <w:r w:rsidRPr="00C17303">
        <w:rPr>
          <w:rFonts w:ascii="Times New Roman" w:eastAsia="Times New Roman" w:hAnsi="Times New Roman" w:cs="Times New Roman"/>
          <w:sz w:val="27"/>
          <w:szCs w:val="27"/>
        </w:rPr>
        <w:t>с даты принятия</w:t>
      </w:r>
      <w:proofErr w:type="gramEnd"/>
      <w:r w:rsidRPr="00C17303">
        <w:rPr>
          <w:rFonts w:ascii="Times New Roman" w:eastAsia="Times New Roman" w:hAnsi="Times New Roman" w:cs="Times New Roman"/>
          <w:sz w:val="27"/>
          <w:szCs w:val="27"/>
        </w:rPr>
        <w:t xml:space="preserve"> решения о предоставлении материальной помощи на ремонт (реконструкцию) жилого помещения.</w:t>
      </w:r>
    </w:p>
    <w:p w:rsidR="00FA6FDA" w:rsidRPr="00C17303" w:rsidRDefault="00FA6FDA" w:rsidP="00C173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17303">
        <w:rPr>
          <w:rFonts w:ascii="Times New Roman" w:eastAsia="Times New Roman" w:hAnsi="Times New Roman" w:cs="Times New Roman"/>
          <w:sz w:val="27"/>
          <w:szCs w:val="27"/>
        </w:rPr>
        <w:t>В случае отказа ветерана Великой Отечественной войны от получения материальной помощи на ремонт (реконструкцию) жилого помещения или его смерти заявление остается без рассмотрения.</w:t>
      </w:r>
    </w:p>
    <w:p w:rsidR="00042B93" w:rsidRDefault="00FA6FDA" w:rsidP="00C173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7303">
        <w:rPr>
          <w:rFonts w:ascii="Times New Roman" w:eastAsia="Times New Roman" w:hAnsi="Times New Roman" w:cs="Times New Roman"/>
          <w:sz w:val="27"/>
          <w:szCs w:val="27"/>
        </w:rPr>
        <w:t>Согласно п.29 Административного регламента, заявитель, получивший отказ в предоставлении государственной услуги, имеет право на повторное обращение в случае устранения причин или изменения обстоятельств, вследствие которых ему было отказано</w:t>
      </w:r>
      <w:proofErr w:type="gramStart"/>
      <w:r w:rsidRPr="00C17303">
        <w:rPr>
          <w:rFonts w:ascii="Times New Roman" w:eastAsia="Times New Roman" w:hAnsi="Times New Roman" w:cs="Times New Roman"/>
          <w:sz w:val="27"/>
          <w:szCs w:val="27"/>
        </w:rPr>
        <w:t>.З</w:t>
      </w:r>
      <w:proofErr w:type="gramEnd"/>
      <w:r w:rsidRPr="00C17303">
        <w:rPr>
          <w:rFonts w:ascii="Times New Roman" w:eastAsia="Times New Roman" w:hAnsi="Times New Roman" w:cs="Times New Roman"/>
          <w:sz w:val="27"/>
          <w:szCs w:val="27"/>
        </w:rPr>
        <w:t>аявления подаются в комплексные центры социального обслуживания населения.</w:t>
      </w:r>
    </w:p>
    <w:p w:rsidR="00042B93" w:rsidRDefault="00042B93" w:rsidP="00042B9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42B93" w:rsidRPr="00275AAD" w:rsidRDefault="00042B93" w:rsidP="00042B9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75AAD">
        <w:rPr>
          <w:rFonts w:ascii="Times New Roman" w:eastAsia="Times New Roman" w:hAnsi="Times New Roman" w:cs="Times New Roman"/>
          <w:sz w:val="27"/>
          <w:szCs w:val="27"/>
        </w:rPr>
        <w:t xml:space="preserve">Подготовлено помощником прокурора Ташлинского района юристом 3 класса </w:t>
      </w:r>
      <w:proofErr w:type="spellStart"/>
      <w:r w:rsidRPr="00275AAD">
        <w:rPr>
          <w:rFonts w:ascii="Times New Roman" w:eastAsia="Times New Roman" w:hAnsi="Times New Roman" w:cs="Times New Roman"/>
          <w:sz w:val="27"/>
          <w:szCs w:val="27"/>
        </w:rPr>
        <w:t>Обезьяновой</w:t>
      </w:r>
      <w:proofErr w:type="spellEnd"/>
      <w:r w:rsidRPr="00275AAD">
        <w:rPr>
          <w:rFonts w:ascii="Times New Roman" w:eastAsia="Times New Roman" w:hAnsi="Times New Roman" w:cs="Times New Roman"/>
          <w:sz w:val="27"/>
          <w:szCs w:val="27"/>
        </w:rPr>
        <w:t xml:space="preserve"> Г.А.</w:t>
      </w:r>
    </w:p>
    <w:p w:rsidR="00943A52" w:rsidRPr="00042B93" w:rsidRDefault="00943A52" w:rsidP="00042B93">
      <w:pPr>
        <w:ind w:firstLine="708"/>
        <w:rPr>
          <w:rFonts w:ascii="Times New Roman" w:hAnsi="Times New Roman" w:cs="Times New Roman"/>
          <w:sz w:val="27"/>
          <w:szCs w:val="27"/>
        </w:rPr>
      </w:pPr>
    </w:p>
    <w:sectPr w:rsidR="00943A52" w:rsidRPr="00042B93" w:rsidSect="00C1730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A6FDA"/>
    <w:rsid w:val="00042B93"/>
    <w:rsid w:val="003220FB"/>
    <w:rsid w:val="00943A52"/>
    <w:rsid w:val="00C17303"/>
    <w:rsid w:val="00EB5E88"/>
    <w:rsid w:val="00FA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A6FDA"/>
  </w:style>
  <w:style w:type="character" w:customStyle="1" w:styleId="feeds-pagenavigationtooltip">
    <w:name w:val="feeds-page__navigation_tooltip"/>
    <w:basedOn w:val="a0"/>
    <w:rsid w:val="00FA6FDA"/>
  </w:style>
  <w:style w:type="paragraph" w:styleId="a3">
    <w:name w:val="Normal (Web)"/>
    <w:basedOn w:val="a"/>
    <w:uiPriority w:val="99"/>
    <w:semiHidden/>
    <w:unhideWhenUsed/>
    <w:rsid w:val="00FA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6FDA"/>
  </w:style>
  <w:style w:type="character" w:styleId="a4">
    <w:name w:val="Hyperlink"/>
    <w:basedOn w:val="a0"/>
    <w:uiPriority w:val="99"/>
    <w:semiHidden/>
    <w:unhideWhenUsed/>
    <w:rsid w:val="00FA6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024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0771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5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61370ED8A517B55728991C88F905B6867971210FC4D207C09E0A920BFF13F9181102B5400B847D0320947C60FC03EC4928332227215928139DCAD01B3G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3506</Characters>
  <Application>Microsoft Office Word</Application>
  <DocSecurity>0</DocSecurity>
  <Lines>29</Lines>
  <Paragraphs>8</Paragraphs>
  <ScaleCrop>false</ScaleCrop>
  <Company>Microsoft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2021-04-27T14:09:00Z</dcterms:created>
  <dcterms:modified xsi:type="dcterms:W3CDTF">2021-04-27T14:49:00Z</dcterms:modified>
</cp:coreProperties>
</file>